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CellMar>
          <w:left w:w="0" w:type="dxa"/>
          <w:right w:w="0" w:type="dxa"/>
        </w:tblCellMar>
        <w:tblLook w:val="04A0"/>
      </w:tblPr>
      <w:tblGrid>
        <w:gridCol w:w="9026"/>
      </w:tblGrid>
      <w:tr w:rsidR="004E08AD" w:rsidTr="004E08AD">
        <w:trPr>
          <w:jc w:val="center"/>
        </w:trPr>
        <w:tc>
          <w:tcPr>
            <w:tcW w:w="0" w:type="auto"/>
            <w:hideMark/>
          </w:tcPr>
          <w:tbl>
            <w:tblPr>
              <w:tblW w:w="5000" w:type="pct"/>
              <w:tblCellMar>
                <w:left w:w="0" w:type="dxa"/>
                <w:right w:w="0" w:type="dxa"/>
              </w:tblCellMar>
              <w:tblLook w:val="04A0"/>
            </w:tblPr>
            <w:tblGrid>
              <w:gridCol w:w="9026"/>
            </w:tblGrid>
            <w:tr w:rsidR="004E08AD">
              <w:tc>
                <w:tcPr>
                  <w:tcW w:w="0" w:type="auto"/>
                  <w:tcMar>
                    <w:top w:w="135" w:type="dxa"/>
                    <w:left w:w="270" w:type="dxa"/>
                    <w:bottom w:w="135" w:type="dxa"/>
                    <w:right w:w="270" w:type="dxa"/>
                  </w:tcMar>
                  <w:hideMark/>
                </w:tcPr>
                <w:tbl>
                  <w:tblPr>
                    <w:tblW w:w="5000" w:type="pct"/>
                    <w:tblCellMar>
                      <w:left w:w="0" w:type="dxa"/>
                      <w:right w:w="0" w:type="dxa"/>
                    </w:tblCellMar>
                    <w:tblLook w:val="04A0"/>
                  </w:tblPr>
                  <w:tblGrid>
                    <w:gridCol w:w="8486"/>
                  </w:tblGrid>
                  <w:tr w:rsidR="004E08AD">
                    <w:tc>
                      <w:tcPr>
                        <w:tcW w:w="0" w:type="auto"/>
                        <w:shd w:val="clear" w:color="auto" w:fill="000000"/>
                        <w:hideMark/>
                      </w:tcPr>
                      <w:tbl>
                        <w:tblPr>
                          <w:tblpPr w:leftFromText="45" w:rightFromText="45" w:vertAnchor="text"/>
                          <w:tblW w:w="0" w:type="auto"/>
                          <w:tblCellMar>
                            <w:left w:w="0" w:type="dxa"/>
                            <w:right w:w="0" w:type="dxa"/>
                          </w:tblCellMar>
                          <w:tblLook w:val="04A0"/>
                        </w:tblPr>
                        <w:tblGrid>
                          <w:gridCol w:w="2284"/>
                        </w:tblGrid>
                        <w:tr w:rsidR="004E08AD">
                          <w:tc>
                            <w:tcPr>
                              <w:tcW w:w="0" w:type="auto"/>
                              <w:hideMark/>
                            </w:tcPr>
                            <w:p w:rsidR="004E08AD" w:rsidRDefault="004E08AD">
                              <w:pPr>
                                <w:jc w:val="center"/>
                              </w:pPr>
                              <w:r>
                                <w:rPr>
                                  <w:noProof/>
                                </w:rPr>
                                <w:drawing>
                                  <wp:inline distT="0" distB="0" distL="0" distR="0">
                                    <wp:extent cx="1431290" cy="1375410"/>
                                    <wp:effectExtent l="19050" t="0" r="0" b="0"/>
                                    <wp:docPr id="136" name="Picture 136" descr="https://gallery.mailchimp.com/1ec429493ff0b5a027517440a/images/70f3939e-24d3-4087-af9f-ff62627f91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s://gallery.mailchimp.com/1ec429493ff0b5a027517440a/images/70f3939e-24d3-4087-af9f-ff62627f91e1.png"/>
                                            <pic:cNvPicPr>
                                              <a:picLocks noChangeAspect="1" noChangeArrowheads="1"/>
                                            </pic:cNvPicPr>
                                          </pic:nvPicPr>
                                          <pic:blipFill>
                                            <a:blip r:embed="rId5" cstate="print"/>
                                            <a:srcRect/>
                                            <a:stretch>
                                              <a:fillRect/>
                                            </a:stretch>
                                          </pic:blipFill>
                                          <pic:spPr bwMode="auto">
                                            <a:xfrm>
                                              <a:off x="0" y="0"/>
                                              <a:ext cx="1431290" cy="1375410"/>
                                            </a:xfrm>
                                            <a:prstGeom prst="rect">
                                              <a:avLst/>
                                            </a:prstGeom>
                                            <a:noFill/>
                                            <a:ln w="9525">
                                              <a:noFill/>
                                              <a:miter lim="800000"/>
                                              <a:headEnd/>
                                              <a:tailEnd/>
                                            </a:ln>
                                          </pic:spPr>
                                        </pic:pic>
                                      </a:graphicData>
                                    </a:graphic>
                                  </wp:inline>
                                </w:drawing>
                              </w:r>
                            </w:p>
                          </w:tc>
                        </w:tr>
                      </w:tbl>
                      <w:tbl>
                        <w:tblPr>
                          <w:tblpPr w:leftFromText="45" w:rightFromText="45" w:vertAnchor="text" w:tblpXSpec="right" w:tblpYSpec="center"/>
                          <w:tblW w:w="5940" w:type="dxa"/>
                          <w:tblCellMar>
                            <w:left w:w="0" w:type="dxa"/>
                            <w:right w:w="0" w:type="dxa"/>
                          </w:tblCellMar>
                          <w:tblLook w:val="04A0"/>
                        </w:tblPr>
                        <w:tblGrid>
                          <w:gridCol w:w="5940"/>
                        </w:tblGrid>
                        <w:tr w:rsidR="004E08AD">
                          <w:tc>
                            <w:tcPr>
                              <w:tcW w:w="0" w:type="auto"/>
                              <w:tcMar>
                                <w:top w:w="270" w:type="dxa"/>
                                <w:left w:w="0" w:type="dxa"/>
                                <w:bottom w:w="270" w:type="dxa"/>
                                <w:right w:w="270" w:type="dxa"/>
                              </w:tcMar>
                              <w:hideMark/>
                            </w:tcPr>
                            <w:p w:rsidR="004E08AD" w:rsidRDefault="004E08AD">
                              <w:pPr>
                                <w:pStyle w:val="Heading1"/>
                                <w:jc w:val="center"/>
                                <w:rPr>
                                  <w:rFonts w:eastAsia="Times New Roman"/>
                                </w:rPr>
                              </w:pPr>
                              <w:r>
                                <w:rPr>
                                  <w:rFonts w:eastAsia="Times New Roman"/>
                                </w:rPr>
                                <w:br/>
                              </w:r>
                              <w:r>
                                <w:rPr>
                                  <w:rFonts w:eastAsia="Times New Roman"/>
                                  <w:color w:val="FFFFFF"/>
                                </w:rPr>
                                <w:t>Don't Miss Out.  Fuel Your Business for 2016!</w:t>
                              </w:r>
                            </w:p>
                          </w:tc>
                        </w:tr>
                      </w:tbl>
                      <w:p w:rsidR="004E08AD" w:rsidRDefault="004E08AD">
                        <w:pPr>
                          <w:rPr>
                            <w:rFonts w:eastAsia="Times New Roman"/>
                            <w:sz w:val="20"/>
                            <w:szCs w:val="20"/>
                          </w:rPr>
                        </w:pPr>
                      </w:p>
                    </w:tc>
                  </w:tr>
                </w:tbl>
                <w:p w:rsidR="004E08AD" w:rsidRDefault="004E08AD">
                  <w:pPr>
                    <w:rPr>
                      <w:rFonts w:eastAsia="Times New Roman"/>
                      <w:sz w:val="20"/>
                      <w:szCs w:val="20"/>
                    </w:rPr>
                  </w:pPr>
                </w:p>
              </w:tc>
            </w:tr>
          </w:tbl>
          <w:p w:rsidR="004E08AD" w:rsidRDefault="004E08AD">
            <w:pPr>
              <w:rPr>
                <w:rFonts w:eastAsia="Times New Roman"/>
                <w:sz w:val="20"/>
                <w:szCs w:val="20"/>
              </w:rPr>
            </w:pPr>
          </w:p>
        </w:tc>
      </w:tr>
      <w:tr w:rsidR="004E08AD" w:rsidTr="004E08AD">
        <w:trPr>
          <w:jc w:val="center"/>
        </w:trPr>
        <w:tc>
          <w:tcPr>
            <w:tcW w:w="0" w:type="auto"/>
          </w:tcPr>
          <w:tbl>
            <w:tblPr>
              <w:tblW w:w="5000" w:type="pct"/>
              <w:tblCellMar>
                <w:left w:w="0" w:type="dxa"/>
                <w:right w:w="0" w:type="dxa"/>
              </w:tblCellMar>
              <w:tblLook w:val="04A0"/>
            </w:tblPr>
            <w:tblGrid>
              <w:gridCol w:w="9026"/>
            </w:tblGrid>
            <w:tr w:rsidR="004E08AD">
              <w:tc>
                <w:tcPr>
                  <w:tcW w:w="0" w:type="auto"/>
                  <w:hideMark/>
                </w:tcPr>
                <w:tbl>
                  <w:tblPr>
                    <w:tblpPr w:leftFromText="45" w:rightFromText="45" w:vertAnchor="text"/>
                    <w:tblW w:w="5000" w:type="pct"/>
                    <w:tblCellMar>
                      <w:left w:w="0" w:type="dxa"/>
                      <w:right w:w="0" w:type="dxa"/>
                    </w:tblCellMar>
                    <w:tblLook w:val="04A0"/>
                  </w:tblPr>
                  <w:tblGrid>
                    <w:gridCol w:w="9026"/>
                  </w:tblGrid>
                  <w:tr w:rsidR="004E08AD">
                    <w:tc>
                      <w:tcPr>
                        <w:tcW w:w="0" w:type="auto"/>
                        <w:tcMar>
                          <w:top w:w="135" w:type="dxa"/>
                          <w:left w:w="270" w:type="dxa"/>
                          <w:bottom w:w="135" w:type="dxa"/>
                          <w:right w:w="270" w:type="dxa"/>
                        </w:tcMar>
                        <w:hideMark/>
                      </w:tcPr>
                      <w:p w:rsidR="004E08AD" w:rsidRDefault="004E08AD">
                        <w:pPr>
                          <w:spacing w:line="360" w:lineRule="auto"/>
                          <w:jc w:val="center"/>
                          <w:rPr>
                            <w:rFonts w:ascii="Helvetica" w:hAnsi="Helvetica" w:cs="Helvetica"/>
                            <w:color w:val="202020"/>
                          </w:rPr>
                        </w:pPr>
                        <w:r>
                          <w:rPr>
                            <w:rFonts w:ascii="Helvetica" w:hAnsi="Helvetica" w:cs="Helvetica"/>
                            <w:color w:val="FFFFFF"/>
                            <w:sz w:val="27"/>
                            <w:szCs w:val="27"/>
                          </w:rPr>
                          <w:t>Following the successful Launch of the Durban Entrepreneurs Club in September, you don't want to miss our November event, which has been specifically designed to assist you with getting your business and your mindset ready for 2016.</w:t>
                        </w:r>
                      </w:p>
                    </w:tc>
                  </w:tr>
                </w:tbl>
                <w:p w:rsidR="004E08AD" w:rsidRDefault="004E08AD">
                  <w:pPr>
                    <w:rPr>
                      <w:rFonts w:eastAsia="Times New Roman"/>
                      <w:sz w:val="20"/>
                      <w:szCs w:val="20"/>
                    </w:rPr>
                  </w:pPr>
                </w:p>
              </w:tc>
            </w:tr>
          </w:tbl>
          <w:p w:rsidR="004E08AD" w:rsidRDefault="004E08AD"/>
          <w:tbl>
            <w:tblPr>
              <w:tblW w:w="5000" w:type="pct"/>
              <w:tblCellMar>
                <w:left w:w="0" w:type="dxa"/>
                <w:right w:w="0" w:type="dxa"/>
              </w:tblCellMar>
              <w:tblLook w:val="04A0"/>
            </w:tblPr>
            <w:tblGrid>
              <w:gridCol w:w="9026"/>
            </w:tblGrid>
            <w:tr w:rsidR="004E08AD">
              <w:tc>
                <w:tcPr>
                  <w:tcW w:w="0" w:type="auto"/>
                  <w:tcMar>
                    <w:top w:w="0" w:type="dxa"/>
                    <w:left w:w="270" w:type="dxa"/>
                    <w:bottom w:w="270" w:type="dxa"/>
                    <w:right w:w="270" w:type="dxa"/>
                  </w:tcMar>
                  <w:hideMark/>
                </w:tcPr>
                <w:tbl>
                  <w:tblPr>
                    <w:tblW w:w="0" w:type="auto"/>
                    <w:jc w:val="center"/>
                    <w:shd w:val="clear" w:color="auto" w:fill="E0701B"/>
                    <w:tblCellMar>
                      <w:left w:w="0" w:type="dxa"/>
                      <w:right w:w="0" w:type="dxa"/>
                    </w:tblCellMar>
                    <w:tblLook w:val="04A0"/>
                  </w:tblPr>
                  <w:tblGrid>
                    <w:gridCol w:w="1651"/>
                  </w:tblGrid>
                  <w:tr w:rsidR="004E08AD">
                    <w:trPr>
                      <w:jc w:val="center"/>
                    </w:trPr>
                    <w:tc>
                      <w:tcPr>
                        <w:tcW w:w="0" w:type="auto"/>
                        <w:shd w:val="clear" w:color="auto" w:fill="E0701B"/>
                        <w:tcMar>
                          <w:top w:w="225" w:type="dxa"/>
                          <w:left w:w="225" w:type="dxa"/>
                          <w:bottom w:w="225" w:type="dxa"/>
                          <w:right w:w="225" w:type="dxa"/>
                        </w:tcMar>
                        <w:vAlign w:val="center"/>
                        <w:hideMark/>
                      </w:tcPr>
                      <w:p w:rsidR="004E08AD" w:rsidRDefault="004E08AD">
                        <w:pPr>
                          <w:jc w:val="center"/>
                          <w:rPr>
                            <w:rFonts w:ascii="Arial" w:hAnsi="Arial" w:cs="Arial"/>
                          </w:rPr>
                        </w:pPr>
                        <w:hyperlink r:id="rId6" w:tgtFrame="_blank" w:tooltip=" Book Here " w:history="1">
                          <w:r>
                            <w:rPr>
                              <w:rStyle w:val="Hyperlink"/>
                              <w:rFonts w:ascii="Arial" w:hAnsi="Arial" w:cs="Arial"/>
                              <w:b/>
                              <w:bCs/>
                              <w:color w:val="FFFFFF"/>
                            </w:rPr>
                            <w:t xml:space="preserve">Book Here </w:t>
                          </w:r>
                        </w:hyperlink>
                      </w:p>
                    </w:tc>
                  </w:tr>
                </w:tbl>
                <w:p w:rsidR="004E08AD" w:rsidRDefault="004E08AD">
                  <w:pPr>
                    <w:jc w:val="center"/>
                    <w:rPr>
                      <w:rFonts w:eastAsia="Times New Roman"/>
                      <w:sz w:val="20"/>
                      <w:szCs w:val="20"/>
                    </w:rPr>
                  </w:pPr>
                </w:p>
              </w:tc>
            </w:tr>
          </w:tbl>
          <w:p w:rsidR="004E08AD" w:rsidRDefault="004E08AD"/>
          <w:tbl>
            <w:tblPr>
              <w:tblW w:w="5000" w:type="pct"/>
              <w:tblCellMar>
                <w:left w:w="0" w:type="dxa"/>
                <w:right w:w="0" w:type="dxa"/>
              </w:tblCellMar>
              <w:tblLook w:val="04A0"/>
            </w:tblPr>
            <w:tblGrid>
              <w:gridCol w:w="9026"/>
            </w:tblGrid>
            <w:tr w:rsidR="004E08AD">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tblPr>
                  <w:tblGrid>
                    <w:gridCol w:w="8756"/>
                  </w:tblGrid>
                  <w:tr w:rsidR="004E08AD">
                    <w:tc>
                      <w:tcPr>
                        <w:tcW w:w="0" w:type="auto"/>
                        <w:tcMar>
                          <w:top w:w="0" w:type="dxa"/>
                          <w:left w:w="135" w:type="dxa"/>
                          <w:bottom w:w="0" w:type="dxa"/>
                          <w:right w:w="135" w:type="dxa"/>
                        </w:tcMar>
                        <w:hideMark/>
                      </w:tcPr>
                      <w:p w:rsidR="004E08AD" w:rsidRDefault="004E08AD">
                        <w:pPr>
                          <w:jc w:val="center"/>
                        </w:pPr>
                        <w:r>
                          <w:rPr>
                            <w:noProof/>
                          </w:rPr>
                          <w:lastRenderedPageBreak/>
                          <w:drawing>
                            <wp:inline distT="0" distB="0" distL="0" distR="0">
                              <wp:extent cx="5375275" cy="6941185"/>
                              <wp:effectExtent l="19050" t="0" r="0" b="0"/>
                              <wp:docPr id="137" name="Picture 137" descr="https://gallery.mailchimp.com/1ec429493ff0b5a027517440a/images/ed82bca1-6362-4aed-96af-9343498d0e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s://gallery.mailchimp.com/1ec429493ff0b5a027517440a/images/ed82bca1-6362-4aed-96af-9343498d0e61.jpg"/>
                                      <pic:cNvPicPr>
                                        <a:picLocks noChangeAspect="1" noChangeArrowheads="1"/>
                                      </pic:cNvPicPr>
                                    </pic:nvPicPr>
                                    <pic:blipFill>
                                      <a:blip r:embed="rId7" cstate="print"/>
                                      <a:srcRect/>
                                      <a:stretch>
                                        <a:fillRect/>
                                      </a:stretch>
                                    </pic:blipFill>
                                    <pic:spPr bwMode="auto">
                                      <a:xfrm>
                                        <a:off x="0" y="0"/>
                                        <a:ext cx="5375275" cy="6941185"/>
                                      </a:xfrm>
                                      <a:prstGeom prst="rect">
                                        <a:avLst/>
                                      </a:prstGeom>
                                      <a:noFill/>
                                      <a:ln w="9525">
                                        <a:noFill/>
                                        <a:miter lim="800000"/>
                                        <a:headEnd/>
                                        <a:tailEnd/>
                                      </a:ln>
                                    </pic:spPr>
                                  </pic:pic>
                                </a:graphicData>
                              </a:graphic>
                            </wp:inline>
                          </w:drawing>
                        </w:r>
                      </w:p>
                    </w:tc>
                  </w:tr>
                </w:tbl>
                <w:p w:rsidR="004E08AD" w:rsidRDefault="004E08AD">
                  <w:pPr>
                    <w:rPr>
                      <w:rFonts w:eastAsia="Times New Roman"/>
                      <w:sz w:val="20"/>
                      <w:szCs w:val="20"/>
                    </w:rPr>
                  </w:pPr>
                </w:p>
              </w:tc>
            </w:tr>
          </w:tbl>
          <w:p w:rsidR="004E08AD" w:rsidRDefault="004E08AD"/>
        </w:tc>
      </w:tr>
      <w:tr w:rsidR="004E08AD" w:rsidTr="004E08AD">
        <w:trPr>
          <w:jc w:val="center"/>
        </w:trPr>
        <w:tc>
          <w:tcPr>
            <w:tcW w:w="0" w:type="auto"/>
          </w:tcPr>
          <w:tbl>
            <w:tblPr>
              <w:tblW w:w="5000" w:type="pct"/>
              <w:tblCellMar>
                <w:left w:w="0" w:type="dxa"/>
                <w:right w:w="0" w:type="dxa"/>
              </w:tblCellMar>
              <w:tblLook w:val="04A0"/>
            </w:tblPr>
            <w:tblGrid>
              <w:gridCol w:w="9026"/>
            </w:tblGrid>
            <w:tr w:rsidR="004E08AD">
              <w:tc>
                <w:tcPr>
                  <w:tcW w:w="0" w:type="auto"/>
                  <w:tcMar>
                    <w:top w:w="0" w:type="dxa"/>
                    <w:left w:w="270" w:type="dxa"/>
                    <w:bottom w:w="270" w:type="dxa"/>
                    <w:right w:w="270" w:type="dxa"/>
                  </w:tcMar>
                  <w:hideMark/>
                </w:tcPr>
                <w:tbl>
                  <w:tblPr>
                    <w:tblW w:w="0" w:type="auto"/>
                    <w:jc w:val="center"/>
                    <w:shd w:val="clear" w:color="auto" w:fill="E0701B"/>
                    <w:tblCellMar>
                      <w:left w:w="0" w:type="dxa"/>
                      <w:right w:w="0" w:type="dxa"/>
                    </w:tblCellMar>
                    <w:tblLook w:val="04A0"/>
                  </w:tblPr>
                  <w:tblGrid>
                    <w:gridCol w:w="3691"/>
                  </w:tblGrid>
                  <w:tr w:rsidR="004E08AD">
                    <w:trPr>
                      <w:jc w:val="center"/>
                    </w:trPr>
                    <w:tc>
                      <w:tcPr>
                        <w:tcW w:w="0" w:type="auto"/>
                        <w:shd w:val="clear" w:color="auto" w:fill="E0701B"/>
                        <w:tcMar>
                          <w:top w:w="225" w:type="dxa"/>
                          <w:left w:w="225" w:type="dxa"/>
                          <w:bottom w:w="225" w:type="dxa"/>
                          <w:right w:w="225" w:type="dxa"/>
                        </w:tcMar>
                        <w:vAlign w:val="center"/>
                        <w:hideMark/>
                      </w:tcPr>
                      <w:p w:rsidR="004E08AD" w:rsidRDefault="004E08AD">
                        <w:pPr>
                          <w:jc w:val="center"/>
                          <w:rPr>
                            <w:rFonts w:ascii="Arial" w:hAnsi="Arial" w:cs="Arial"/>
                          </w:rPr>
                        </w:pPr>
                        <w:hyperlink r:id="rId8" w:tgtFrame="_blank" w:tooltip="Click here to Book your seat" w:history="1">
                          <w:r>
                            <w:rPr>
                              <w:rStyle w:val="Hyperlink"/>
                              <w:rFonts w:ascii="Arial" w:hAnsi="Arial" w:cs="Arial"/>
                              <w:b/>
                              <w:bCs/>
                              <w:color w:val="FFFFFF"/>
                            </w:rPr>
                            <w:t>Click here to Book your seat</w:t>
                          </w:r>
                        </w:hyperlink>
                        <w:r>
                          <w:rPr>
                            <w:rFonts w:ascii="Arial" w:hAnsi="Arial" w:cs="Arial"/>
                          </w:rPr>
                          <w:t xml:space="preserve"> </w:t>
                        </w:r>
                      </w:p>
                    </w:tc>
                  </w:tr>
                </w:tbl>
                <w:p w:rsidR="004E08AD" w:rsidRDefault="004E08AD">
                  <w:pPr>
                    <w:jc w:val="center"/>
                    <w:rPr>
                      <w:rFonts w:eastAsia="Times New Roman"/>
                      <w:sz w:val="20"/>
                      <w:szCs w:val="20"/>
                    </w:rPr>
                  </w:pPr>
                </w:p>
              </w:tc>
            </w:tr>
          </w:tbl>
          <w:p w:rsidR="004E08AD" w:rsidRDefault="004E08AD"/>
          <w:tbl>
            <w:tblPr>
              <w:tblW w:w="5000" w:type="pct"/>
              <w:tblCellMar>
                <w:left w:w="0" w:type="dxa"/>
                <w:right w:w="0" w:type="dxa"/>
              </w:tblCellMar>
              <w:tblLook w:val="04A0"/>
            </w:tblPr>
            <w:tblGrid>
              <w:gridCol w:w="9026"/>
            </w:tblGrid>
            <w:tr w:rsidR="004E08AD">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tblPr>
                  <w:tblGrid>
                    <w:gridCol w:w="8756"/>
                  </w:tblGrid>
                  <w:tr w:rsidR="004E08AD">
                    <w:tc>
                      <w:tcPr>
                        <w:tcW w:w="0" w:type="auto"/>
                        <w:tcMar>
                          <w:top w:w="0" w:type="dxa"/>
                          <w:left w:w="135" w:type="dxa"/>
                          <w:bottom w:w="0" w:type="dxa"/>
                          <w:right w:w="135" w:type="dxa"/>
                        </w:tcMar>
                        <w:hideMark/>
                      </w:tcPr>
                      <w:p w:rsidR="004E08AD" w:rsidRDefault="004E08AD">
                        <w:pPr>
                          <w:jc w:val="center"/>
                        </w:pPr>
                        <w:r>
                          <w:rPr>
                            <w:noProof/>
                          </w:rPr>
                          <w:lastRenderedPageBreak/>
                          <w:drawing>
                            <wp:inline distT="0" distB="0" distL="0" distR="0">
                              <wp:extent cx="5375275" cy="6941185"/>
                              <wp:effectExtent l="19050" t="0" r="0" b="0"/>
                              <wp:docPr id="138" name="Picture 138" descr="https://gallery.mailchimp.com/1ec429493ff0b5a027517440a/images/369633eb-e6d3-4d24-b623-de083e00772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gallery.mailchimp.com/1ec429493ff0b5a027517440a/images/369633eb-e6d3-4d24-b623-de083e00772f.jpg"/>
                                      <pic:cNvPicPr>
                                        <a:picLocks noChangeAspect="1" noChangeArrowheads="1"/>
                                      </pic:cNvPicPr>
                                    </pic:nvPicPr>
                                    <pic:blipFill>
                                      <a:blip r:embed="rId9" cstate="print"/>
                                      <a:srcRect/>
                                      <a:stretch>
                                        <a:fillRect/>
                                      </a:stretch>
                                    </pic:blipFill>
                                    <pic:spPr bwMode="auto">
                                      <a:xfrm>
                                        <a:off x="0" y="0"/>
                                        <a:ext cx="5375275" cy="6941185"/>
                                      </a:xfrm>
                                      <a:prstGeom prst="rect">
                                        <a:avLst/>
                                      </a:prstGeom>
                                      <a:noFill/>
                                      <a:ln w="9525">
                                        <a:noFill/>
                                        <a:miter lim="800000"/>
                                        <a:headEnd/>
                                        <a:tailEnd/>
                                      </a:ln>
                                    </pic:spPr>
                                  </pic:pic>
                                </a:graphicData>
                              </a:graphic>
                            </wp:inline>
                          </w:drawing>
                        </w:r>
                      </w:p>
                    </w:tc>
                  </w:tr>
                </w:tbl>
                <w:p w:rsidR="004E08AD" w:rsidRDefault="004E08AD">
                  <w:pPr>
                    <w:rPr>
                      <w:rFonts w:eastAsia="Times New Roman"/>
                      <w:sz w:val="20"/>
                      <w:szCs w:val="20"/>
                    </w:rPr>
                  </w:pPr>
                </w:p>
              </w:tc>
            </w:tr>
          </w:tbl>
          <w:p w:rsidR="004E08AD" w:rsidRDefault="004E08AD"/>
          <w:tbl>
            <w:tblPr>
              <w:tblW w:w="5000" w:type="pct"/>
              <w:tblCellMar>
                <w:left w:w="0" w:type="dxa"/>
                <w:right w:w="0" w:type="dxa"/>
              </w:tblCellMar>
              <w:tblLook w:val="04A0"/>
            </w:tblPr>
            <w:tblGrid>
              <w:gridCol w:w="9026"/>
            </w:tblGrid>
            <w:tr w:rsidR="004E08AD">
              <w:tc>
                <w:tcPr>
                  <w:tcW w:w="0" w:type="auto"/>
                  <w:vAlign w:val="center"/>
                  <w:hideMark/>
                </w:tcPr>
                <w:tbl>
                  <w:tblPr>
                    <w:tblW w:w="5000" w:type="pct"/>
                    <w:jc w:val="center"/>
                    <w:tblCellMar>
                      <w:left w:w="0" w:type="dxa"/>
                      <w:right w:w="0" w:type="dxa"/>
                    </w:tblCellMar>
                    <w:tblLook w:val="04A0"/>
                  </w:tblPr>
                  <w:tblGrid>
                    <w:gridCol w:w="7"/>
                    <w:gridCol w:w="9019"/>
                  </w:tblGrid>
                  <w:tr w:rsidR="004E08AD">
                    <w:trPr>
                      <w:jc w:val="center"/>
                    </w:trPr>
                    <w:tc>
                      <w:tcPr>
                        <w:tcW w:w="0" w:type="auto"/>
                        <w:hideMark/>
                      </w:tcPr>
                      <w:p w:rsidR="004E08AD" w:rsidRDefault="004E08AD">
                        <w:pPr>
                          <w:rPr>
                            <w:rFonts w:eastAsia="Times New Roman"/>
                            <w:sz w:val="20"/>
                            <w:szCs w:val="20"/>
                          </w:rPr>
                        </w:pPr>
                      </w:p>
                    </w:tc>
                    <w:tc>
                      <w:tcPr>
                        <w:tcW w:w="0" w:type="auto"/>
                        <w:hideMark/>
                      </w:tcPr>
                      <w:tbl>
                        <w:tblPr>
                          <w:tblpPr w:leftFromText="45" w:rightFromText="45" w:vertAnchor="text"/>
                          <w:tblW w:w="5000" w:type="pct"/>
                          <w:tblCellMar>
                            <w:left w:w="0" w:type="dxa"/>
                            <w:right w:w="0" w:type="dxa"/>
                          </w:tblCellMar>
                          <w:tblLook w:val="04A0"/>
                        </w:tblPr>
                        <w:tblGrid>
                          <w:gridCol w:w="9019"/>
                        </w:tblGrid>
                        <w:tr w:rsidR="004E08AD">
                          <w:tc>
                            <w:tcPr>
                              <w:tcW w:w="0" w:type="auto"/>
                              <w:tcMar>
                                <w:top w:w="135" w:type="dxa"/>
                                <w:left w:w="270" w:type="dxa"/>
                                <w:bottom w:w="135" w:type="dxa"/>
                                <w:right w:w="270" w:type="dxa"/>
                              </w:tcMar>
                              <w:vAlign w:val="center"/>
                              <w:hideMark/>
                            </w:tcPr>
                            <w:tbl>
                              <w:tblPr>
                                <w:tblW w:w="5000" w:type="pct"/>
                                <w:shd w:val="clear" w:color="auto" w:fill="FFFFF0"/>
                                <w:tblCellMar>
                                  <w:left w:w="0" w:type="dxa"/>
                                  <w:right w:w="0" w:type="dxa"/>
                                </w:tblCellMar>
                                <w:tblLook w:val="04A0"/>
                              </w:tblPr>
                              <w:tblGrid>
                                <w:gridCol w:w="8479"/>
                              </w:tblGrid>
                              <w:tr w:rsidR="004E08AD">
                                <w:tc>
                                  <w:tcPr>
                                    <w:tcW w:w="0" w:type="auto"/>
                                    <w:shd w:val="clear" w:color="auto" w:fill="FFFFF0"/>
                                    <w:tcMar>
                                      <w:top w:w="270" w:type="dxa"/>
                                      <w:left w:w="270" w:type="dxa"/>
                                      <w:bottom w:w="270" w:type="dxa"/>
                                      <w:right w:w="270" w:type="dxa"/>
                                    </w:tcMar>
                                    <w:hideMark/>
                                  </w:tcPr>
                                  <w:p w:rsidR="004E08AD" w:rsidRDefault="004E08AD">
                                    <w:pPr>
                                      <w:spacing w:line="360" w:lineRule="auto"/>
                                      <w:jc w:val="center"/>
                                      <w:rPr>
                                        <w:rFonts w:ascii="Helvetica" w:hAnsi="Helvetica" w:cs="Helvetica"/>
                                        <w:color w:val="084C9E"/>
                                        <w:sz w:val="21"/>
                                        <w:szCs w:val="21"/>
                                      </w:rPr>
                                    </w:pPr>
                                    <w:r>
                                      <w:rPr>
                                        <w:rStyle w:val="Strong"/>
                                        <w:rFonts w:ascii="Helvetica" w:hAnsi="Helvetica" w:cs="Helvetica"/>
                                        <w:color w:val="084C9E"/>
                                        <w:sz w:val="21"/>
                                        <w:szCs w:val="21"/>
                                      </w:rPr>
                                      <w:t>Murray has worked with the following large companies in South Africa:</w:t>
                                    </w:r>
                                    <w:r>
                                      <w:rPr>
                                        <w:rFonts w:ascii="Helvetica" w:hAnsi="Helvetica" w:cs="Helvetica"/>
                                        <w:color w:val="084C9E"/>
                                        <w:sz w:val="21"/>
                                        <w:szCs w:val="21"/>
                                      </w:rPr>
                                      <w:t xml:space="preserve"> </w:t>
                                    </w:r>
                                  </w:p>
                                  <w:p w:rsidR="004E08AD" w:rsidRDefault="004E08AD" w:rsidP="00253E87">
                                    <w:pPr>
                                      <w:numPr>
                                        <w:ilvl w:val="0"/>
                                        <w:numId w:val="1"/>
                                      </w:numPr>
                                      <w:spacing w:before="100" w:beforeAutospacing="1" w:after="100" w:afterAutospacing="1" w:line="360" w:lineRule="auto"/>
                                      <w:rPr>
                                        <w:rFonts w:ascii="Helvetica" w:eastAsia="Times New Roman" w:hAnsi="Helvetica" w:cs="Helvetica"/>
                                        <w:color w:val="084C9E"/>
                                        <w:sz w:val="21"/>
                                        <w:szCs w:val="21"/>
                                      </w:rPr>
                                    </w:pPr>
                                    <w:r>
                                      <w:rPr>
                                        <w:rStyle w:val="Strong"/>
                                        <w:rFonts w:ascii="Helvetica" w:eastAsia="Times New Roman" w:hAnsi="Helvetica" w:cs="Helvetica"/>
                                        <w:color w:val="084C9E"/>
                                        <w:sz w:val="21"/>
                                        <w:szCs w:val="21"/>
                                      </w:rPr>
                                      <w:t xml:space="preserve">Rhodes Foods Group   </w:t>
                                    </w:r>
                                  </w:p>
                                  <w:p w:rsidR="004E08AD" w:rsidRDefault="004E08AD" w:rsidP="00253E87">
                                    <w:pPr>
                                      <w:numPr>
                                        <w:ilvl w:val="0"/>
                                        <w:numId w:val="1"/>
                                      </w:numPr>
                                      <w:spacing w:before="100" w:beforeAutospacing="1" w:after="100" w:afterAutospacing="1" w:line="360" w:lineRule="auto"/>
                                      <w:rPr>
                                        <w:rFonts w:ascii="Helvetica" w:eastAsia="Times New Roman" w:hAnsi="Helvetica" w:cs="Helvetica"/>
                                        <w:color w:val="084C9E"/>
                                        <w:sz w:val="21"/>
                                        <w:szCs w:val="21"/>
                                      </w:rPr>
                                    </w:pPr>
                                    <w:proofErr w:type="spellStart"/>
                                    <w:r>
                                      <w:rPr>
                                        <w:rStyle w:val="Strong"/>
                                        <w:rFonts w:ascii="Helvetica" w:eastAsia="Times New Roman" w:hAnsi="Helvetica" w:cs="Helvetica"/>
                                        <w:color w:val="084C9E"/>
                                        <w:sz w:val="21"/>
                                        <w:szCs w:val="21"/>
                                      </w:rPr>
                                      <w:t>Merlog</w:t>
                                    </w:r>
                                    <w:proofErr w:type="spellEnd"/>
                                    <w:r>
                                      <w:rPr>
                                        <w:rStyle w:val="Strong"/>
                                        <w:rFonts w:ascii="Helvetica" w:eastAsia="Times New Roman" w:hAnsi="Helvetica" w:cs="Helvetica"/>
                                        <w:color w:val="084C9E"/>
                                        <w:sz w:val="21"/>
                                        <w:szCs w:val="21"/>
                                      </w:rPr>
                                      <w:t xml:space="preserve"> Foods</w:t>
                                    </w:r>
                                  </w:p>
                                  <w:p w:rsidR="004E08AD" w:rsidRDefault="004E08AD" w:rsidP="00253E87">
                                    <w:pPr>
                                      <w:numPr>
                                        <w:ilvl w:val="0"/>
                                        <w:numId w:val="1"/>
                                      </w:numPr>
                                      <w:spacing w:before="100" w:beforeAutospacing="1" w:after="100" w:afterAutospacing="1" w:line="360" w:lineRule="auto"/>
                                      <w:rPr>
                                        <w:rFonts w:ascii="Helvetica" w:eastAsia="Times New Roman" w:hAnsi="Helvetica" w:cs="Helvetica"/>
                                        <w:color w:val="084C9E"/>
                                        <w:sz w:val="21"/>
                                        <w:szCs w:val="21"/>
                                      </w:rPr>
                                    </w:pPr>
                                    <w:r>
                                      <w:rPr>
                                        <w:rStyle w:val="Strong"/>
                                        <w:rFonts w:ascii="Helvetica" w:eastAsia="Times New Roman" w:hAnsi="Helvetica" w:cs="Helvetica"/>
                                        <w:color w:val="084C9E"/>
                                        <w:sz w:val="21"/>
                                        <w:szCs w:val="21"/>
                                      </w:rPr>
                                      <w:lastRenderedPageBreak/>
                                      <w:t>Wrigley SA</w:t>
                                    </w:r>
                                  </w:p>
                                  <w:p w:rsidR="004E08AD" w:rsidRDefault="004E08AD" w:rsidP="00253E87">
                                    <w:pPr>
                                      <w:numPr>
                                        <w:ilvl w:val="0"/>
                                        <w:numId w:val="1"/>
                                      </w:numPr>
                                      <w:spacing w:before="100" w:beforeAutospacing="1" w:after="100" w:afterAutospacing="1" w:line="360" w:lineRule="auto"/>
                                      <w:rPr>
                                        <w:rFonts w:ascii="Helvetica" w:eastAsia="Times New Roman" w:hAnsi="Helvetica" w:cs="Helvetica"/>
                                        <w:color w:val="084C9E"/>
                                        <w:sz w:val="21"/>
                                        <w:szCs w:val="21"/>
                                      </w:rPr>
                                    </w:pPr>
                                    <w:r>
                                      <w:rPr>
                                        <w:rStyle w:val="Strong"/>
                                        <w:rFonts w:ascii="Helvetica" w:eastAsia="Times New Roman" w:hAnsi="Helvetica" w:cs="Helvetica"/>
                                        <w:color w:val="084C9E"/>
                                        <w:sz w:val="21"/>
                                        <w:szCs w:val="21"/>
                                      </w:rPr>
                                      <w:t>J&amp;J Vision Care</w:t>
                                    </w:r>
                                  </w:p>
                                  <w:p w:rsidR="004E08AD" w:rsidRDefault="004E08AD" w:rsidP="00253E87">
                                    <w:pPr>
                                      <w:numPr>
                                        <w:ilvl w:val="0"/>
                                        <w:numId w:val="1"/>
                                      </w:numPr>
                                      <w:spacing w:before="100" w:beforeAutospacing="1" w:after="100" w:afterAutospacing="1" w:line="360" w:lineRule="auto"/>
                                      <w:rPr>
                                        <w:rFonts w:ascii="Helvetica" w:eastAsia="Times New Roman" w:hAnsi="Helvetica" w:cs="Helvetica"/>
                                        <w:color w:val="084C9E"/>
                                        <w:sz w:val="21"/>
                                        <w:szCs w:val="21"/>
                                      </w:rPr>
                                    </w:pPr>
                                    <w:r>
                                      <w:rPr>
                                        <w:rStyle w:val="Strong"/>
                                        <w:rFonts w:ascii="Helvetica" w:eastAsia="Times New Roman" w:hAnsi="Helvetica" w:cs="Helvetica"/>
                                        <w:color w:val="084C9E"/>
                                        <w:sz w:val="21"/>
                                        <w:szCs w:val="21"/>
                                      </w:rPr>
                                      <w:t>BSN Medical</w:t>
                                    </w:r>
                                  </w:p>
                                  <w:p w:rsidR="004E08AD" w:rsidRDefault="004E08AD" w:rsidP="00253E87">
                                    <w:pPr>
                                      <w:numPr>
                                        <w:ilvl w:val="0"/>
                                        <w:numId w:val="1"/>
                                      </w:numPr>
                                      <w:spacing w:before="100" w:beforeAutospacing="1" w:after="100" w:afterAutospacing="1" w:line="360" w:lineRule="auto"/>
                                      <w:rPr>
                                        <w:rFonts w:ascii="Helvetica" w:eastAsia="Times New Roman" w:hAnsi="Helvetica" w:cs="Helvetica"/>
                                        <w:color w:val="084C9E"/>
                                        <w:sz w:val="21"/>
                                        <w:szCs w:val="21"/>
                                      </w:rPr>
                                    </w:pPr>
                                    <w:r>
                                      <w:rPr>
                                        <w:rStyle w:val="Strong"/>
                                        <w:rFonts w:ascii="Helvetica" w:eastAsia="Times New Roman" w:hAnsi="Helvetica" w:cs="Helvetica"/>
                                        <w:color w:val="084C9E"/>
                                        <w:sz w:val="21"/>
                                        <w:szCs w:val="21"/>
                                      </w:rPr>
                                      <w:t>Rio Tinto (RBM)</w:t>
                                    </w:r>
                                  </w:p>
                                  <w:p w:rsidR="004E08AD" w:rsidRDefault="004E08AD" w:rsidP="00253E87">
                                    <w:pPr>
                                      <w:numPr>
                                        <w:ilvl w:val="0"/>
                                        <w:numId w:val="1"/>
                                      </w:numPr>
                                      <w:spacing w:before="100" w:beforeAutospacing="1" w:after="100" w:afterAutospacing="1" w:line="360" w:lineRule="auto"/>
                                      <w:rPr>
                                        <w:rFonts w:ascii="Helvetica" w:eastAsia="Times New Roman" w:hAnsi="Helvetica" w:cs="Helvetica"/>
                                        <w:color w:val="084C9E"/>
                                        <w:sz w:val="21"/>
                                        <w:szCs w:val="21"/>
                                      </w:rPr>
                                    </w:pPr>
                                    <w:r>
                                      <w:rPr>
                                        <w:rStyle w:val="Strong"/>
                                        <w:rFonts w:ascii="Helvetica" w:eastAsia="Times New Roman" w:hAnsi="Helvetica" w:cs="Helvetica"/>
                                        <w:color w:val="084C9E"/>
                                        <w:sz w:val="21"/>
                                        <w:szCs w:val="21"/>
                                      </w:rPr>
                                      <w:t>PWC</w:t>
                                    </w:r>
                                  </w:p>
                                  <w:p w:rsidR="004E08AD" w:rsidRDefault="004E08AD" w:rsidP="00253E87">
                                    <w:pPr>
                                      <w:numPr>
                                        <w:ilvl w:val="0"/>
                                        <w:numId w:val="1"/>
                                      </w:numPr>
                                      <w:spacing w:before="100" w:beforeAutospacing="1" w:after="100" w:afterAutospacing="1" w:line="360" w:lineRule="auto"/>
                                      <w:rPr>
                                        <w:rFonts w:ascii="Helvetica" w:eastAsia="Times New Roman" w:hAnsi="Helvetica" w:cs="Helvetica"/>
                                        <w:color w:val="084C9E"/>
                                        <w:sz w:val="21"/>
                                        <w:szCs w:val="21"/>
                                      </w:rPr>
                                    </w:pPr>
                                    <w:r>
                                      <w:rPr>
                                        <w:rStyle w:val="Strong"/>
                                        <w:rFonts w:ascii="Helvetica" w:eastAsia="Times New Roman" w:hAnsi="Helvetica" w:cs="Helvetica"/>
                                        <w:color w:val="084C9E"/>
                                        <w:sz w:val="21"/>
                                        <w:szCs w:val="21"/>
                                      </w:rPr>
                                      <w:t>Illovo Sugar</w:t>
                                    </w:r>
                                  </w:p>
                                  <w:p w:rsidR="004E08AD" w:rsidRDefault="004E08AD" w:rsidP="00253E87">
                                    <w:pPr>
                                      <w:numPr>
                                        <w:ilvl w:val="0"/>
                                        <w:numId w:val="1"/>
                                      </w:numPr>
                                      <w:spacing w:before="100" w:beforeAutospacing="1" w:after="100" w:afterAutospacing="1" w:line="360" w:lineRule="auto"/>
                                      <w:rPr>
                                        <w:rFonts w:ascii="Helvetica" w:eastAsia="Times New Roman" w:hAnsi="Helvetica" w:cs="Helvetica"/>
                                        <w:color w:val="084C9E"/>
                                        <w:sz w:val="21"/>
                                        <w:szCs w:val="21"/>
                                      </w:rPr>
                                    </w:pPr>
                                    <w:r>
                                      <w:rPr>
                                        <w:rStyle w:val="Strong"/>
                                        <w:rFonts w:ascii="Helvetica" w:eastAsia="Times New Roman" w:hAnsi="Helvetica" w:cs="Helvetica"/>
                                        <w:color w:val="084C9E"/>
                                        <w:sz w:val="21"/>
                                        <w:szCs w:val="21"/>
                                      </w:rPr>
                                      <w:t>IEC KZN Branch</w:t>
                                    </w:r>
                                  </w:p>
                                  <w:p w:rsidR="004E08AD" w:rsidRDefault="004E08AD" w:rsidP="00253E87">
                                    <w:pPr>
                                      <w:numPr>
                                        <w:ilvl w:val="0"/>
                                        <w:numId w:val="1"/>
                                      </w:numPr>
                                      <w:spacing w:before="100" w:beforeAutospacing="1" w:after="100" w:afterAutospacing="1" w:line="360" w:lineRule="auto"/>
                                      <w:rPr>
                                        <w:rFonts w:ascii="Helvetica" w:eastAsia="Times New Roman" w:hAnsi="Helvetica" w:cs="Helvetica"/>
                                        <w:color w:val="084C9E"/>
                                        <w:sz w:val="21"/>
                                        <w:szCs w:val="21"/>
                                      </w:rPr>
                                    </w:pPr>
                                    <w:r>
                                      <w:rPr>
                                        <w:rStyle w:val="Strong"/>
                                        <w:rFonts w:ascii="Helvetica" w:eastAsia="Times New Roman" w:hAnsi="Helvetica" w:cs="Helvetica"/>
                                        <w:color w:val="084C9E"/>
                                        <w:sz w:val="21"/>
                                        <w:szCs w:val="21"/>
                                      </w:rPr>
                                      <w:t>Luxottica (Oakley)    </w:t>
                                    </w:r>
                                    <w:r>
                                      <w:rPr>
                                        <w:rFonts w:ascii="Helvetica" w:eastAsia="Times New Roman" w:hAnsi="Helvetica" w:cs="Helvetica"/>
                                        <w:color w:val="084C9E"/>
                                        <w:sz w:val="21"/>
                                        <w:szCs w:val="21"/>
                                      </w:rPr>
                                      <w:t xml:space="preserve">                     </w:t>
                                    </w:r>
                                  </w:p>
                                </w:tc>
                              </w:tr>
                            </w:tbl>
                            <w:p w:rsidR="004E08AD" w:rsidRDefault="004E08AD">
                              <w:pPr>
                                <w:rPr>
                                  <w:rFonts w:eastAsia="Times New Roman"/>
                                  <w:sz w:val="20"/>
                                  <w:szCs w:val="20"/>
                                </w:rPr>
                              </w:pPr>
                            </w:p>
                          </w:tc>
                        </w:tr>
                      </w:tbl>
                      <w:p w:rsidR="004E08AD" w:rsidRDefault="004E08AD">
                        <w:pPr>
                          <w:rPr>
                            <w:rFonts w:eastAsia="Times New Roman"/>
                            <w:sz w:val="20"/>
                            <w:szCs w:val="20"/>
                          </w:rPr>
                        </w:pPr>
                      </w:p>
                    </w:tc>
                  </w:tr>
                </w:tbl>
                <w:p w:rsidR="004E08AD" w:rsidRDefault="004E08AD">
                  <w:pPr>
                    <w:jc w:val="center"/>
                    <w:rPr>
                      <w:rFonts w:eastAsia="Times New Roman"/>
                      <w:sz w:val="20"/>
                      <w:szCs w:val="20"/>
                    </w:rPr>
                  </w:pPr>
                </w:p>
              </w:tc>
            </w:tr>
          </w:tbl>
          <w:p w:rsidR="004E08AD" w:rsidRDefault="004E08AD"/>
          <w:tbl>
            <w:tblPr>
              <w:tblW w:w="5000" w:type="pct"/>
              <w:tblCellMar>
                <w:left w:w="0" w:type="dxa"/>
                <w:right w:w="0" w:type="dxa"/>
              </w:tblCellMar>
              <w:tblLook w:val="04A0"/>
            </w:tblPr>
            <w:tblGrid>
              <w:gridCol w:w="9026"/>
            </w:tblGrid>
            <w:tr w:rsidR="004E08AD">
              <w:tc>
                <w:tcPr>
                  <w:tcW w:w="0" w:type="auto"/>
                  <w:tcMar>
                    <w:top w:w="0" w:type="dxa"/>
                    <w:left w:w="270" w:type="dxa"/>
                    <w:bottom w:w="270" w:type="dxa"/>
                    <w:right w:w="270" w:type="dxa"/>
                  </w:tcMar>
                  <w:hideMark/>
                </w:tcPr>
                <w:tbl>
                  <w:tblPr>
                    <w:tblW w:w="0" w:type="auto"/>
                    <w:jc w:val="center"/>
                    <w:shd w:val="clear" w:color="auto" w:fill="E0701B"/>
                    <w:tblCellMar>
                      <w:left w:w="0" w:type="dxa"/>
                      <w:right w:w="0" w:type="dxa"/>
                    </w:tblCellMar>
                    <w:tblLook w:val="04A0"/>
                  </w:tblPr>
                  <w:tblGrid>
                    <w:gridCol w:w="3691"/>
                  </w:tblGrid>
                  <w:tr w:rsidR="004E08AD">
                    <w:trPr>
                      <w:jc w:val="center"/>
                    </w:trPr>
                    <w:tc>
                      <w:tcPr>
                        <w:tcW w:w="0" w:type="auto"/>
                        <w:shd w:val="clear" w:color="auto" w:fill="E0701B"/>
                        <w:tcMar>
                          <w:top w:w="225" w:type="dxa"/>
                          <w:left w:w="225" w:type="dxa"/>
                          <w:bottom w:w="225" w:type="dxa"/>
                          <w:right w:w="225" w:type="dxa"/>
                        </w:tcMar>
                        <w:vAlign w:val="center"/>
                        <w:hideMark/>
                      </w:tcPr>
                      <w:p w:rsidR="004E08AD" w:rsidRDefault="004E08AD">
                        <w:pPr>
                          <w:jc w:val="center"/>
                          <w:rPr>
                            <w:rFonts w:ascii="Arial" w:hAnsi="Arial" w:cs="Arial"/>
                          </w:rPr>
                        </w:pPr>
                        <w:hyperlink r:id="rId10" w:tgtFrame="_blank" w:tooltip="Click here to Book your seat" w:history="1">
                          <w:r>
                            <w:rPr>
                              <w:rStyle w:val="Hyperlink"/>
                              <w:rFonts w:ascii="Arial" w:hAnsi="Arial" w:cs="Arial"/>
                              <w:b/>
                              <w:bCs/>
                              <w:color w:val="FFFFFF"/>
                            </w:rPr>
                            <w:t>Click here to Book your seat</w:t>
                          </w:r>
                        </w:hyperlink>
                        <w:r>
                          <w:rPr>
                            <w:rFonts w:ascii="Arial" w:hAnsi="Arial" w:cs="Arial"/>
                          </w:rPr>
                          <w:t xml:space="preserve"> </w:t>
                        </w:r>
                      </w:p>
                    </w:tc>
                  </w:tr>
                </w:tbl>
                <w:p w:rsidR="004E08AD" w:rsidRDefault="004E08AD">
                  <w:pPr>
                    <w:jc w:val="center"/>
                    <w:rPr>
                      <w:rFonts w:eastAsia="Times New Roman"/>
                      <w:sz w:val="20"/>
                      <w:szCs w:val="20"/>
                    </w:rPr>
                  </w:pPr>
                </w:p>
              </w:tc>
            </w:tr>
          </w:tbl>
          <w:p w:rsidR="004E08AD" w:rsidRDefault="004E08AD"/>
          <w:tbl>
            <w:tblPr>
              <w:tblW w:w="5000" w:type="pct"/>
              <w:tblCellMar>
                <w:left w:w="0" w:type="dxa"/>
                <w:right w:w="0" w:type="dxa"/>
              </w:tblCellMar>
              <w:tblLook w:val="04A0"/>
            </w:tblPr>
            <w:tblGrid>
              <w:gridCol w:w="9026"/>
            </w:tblGrid>
            <w:tr w:rsidR="004E08AD">
              <w:tc>
                <w:tcPr>
                  <w:tcW w:w="0" w:type="auto"/>
                  <w:tcMar>
                    <w:top w:w="135" w:type="dxa"/>
                    <w:left w:w="135" w:type="dxa"/>
                    <w:bottom w:w="135" w:type="dxa"/>
                    <w:right w:w="135" w:type="dxa"/>
                  </w:tcMar>
                  <w:hideMark/>
                </w:tcPr>
                <w:tbl>
                  <w:tblPr>
                    <w:tblW w:w="5000" w:type="pct"/>
                    <w:jc w:val="center"/>
                    <w:tblCellMar>
                      <w:left w:w="0" w:type="dxa"/>
                      <w:right w:w="0" w:type="dxa"/>
                    </w:tblCellMar>
                    <w:tblLook w:val="04A0"/>
                  </w:tblPr>
                  <w:tblGrid>
                    <w:gridCol w:w="8756"/>
                  </w:tblGrid>
                  <w:tr w:rsidR="004E08AD">
                    <w:trPr>
                      <w:jc w:val="center"/>
                    </w:trPr>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tblPr>
                        <w:tblGrid>
                          <w:gridCol w:w="8486"/>
                        </w:tblGrid>
                        <w:tr w:rsidR="004E08AD">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tblPr>
                              <w:tblGrid>
                                <w:gridCol w:w="7860"/>
                              </w:tblGrid>
                              <w:tr w:rsidR="004E08AD">
                                <w:trPr>
                                  <w:jc w:val="center"/>
                                </w:trPr>
                                <w:tc>
                                  <w:tcPr>
                                    <w:tcW w:w="0" w:type="auto"/>
                                    <w:hideMark/>
                                  </w:tcPr>
                                  <w:tbl>
                                    <w:tblPr>
                                      <w:tblpPr w:vertAnchor="text"/>
                                      <w:tblW w:w="7860" w:type="dxa"/>
                                      <w:tblCellMar>
                                        <w:left w:w="0" w:type="dxa"/>
                                        <w:right w:w="0" w:type="dxa"/>
                                      </w:tblCellMar>
                                      <w:tblLook w:val="04A0"/>
                                    </w:tblPr>
                                    <w:tblGrid>
                                      <w:gridCol w:w="7860"/>
                                    </w:tblGrid>
                                    <w:tr w:rsidR="004E08AD">
                                      <w:tc>
                                        <w:tcPr>
                                          <w:tcW w:w="7860" w:type="dxa"/>
                                        </w:tcPr>
                                        <w:tbl>
                                          <w:tblPr>
                                            <w:tblpPr w:leftFromText="45" w:rightFromText="45" w:vertAnchor="text"/>
                                            <w:tblW w:w="0" w:type="auto"/>
                                            <w:tblCellMar>
                                              <w:left w:w="0" w:type="dxa"/>
                                              <w:right w:w="0" w:type="dxa"/>
                                            </w:tblCellMar>
                                            <w:tblLook w:val="04A0"/>
                                          </w:tblPr>
                                          <w:tblGrid>
                                            <w:gridCol w:w="798"/>
                                          </w:tblGrid>
                                          <w:tr w:rsidR="004E08AD">
                                            <w:tc>
                                              <w:tcPr>
                                                <w:tcW w:w="0" w:type="auto"/>
                                                <w:tcMar>
                                                  <w:top w:w="0" w:type="dxa"/>
                                                  <w:left w:w="0" w:type="dxa"/>
                                                  <w:bottom w:w="135" w:type="dxa"/>
                                                  <w:right w:w="150" w:type="dxa"/>
                                                </w:tcMar>
                                                <w:hideMark/>
                                              </w:tcPr>
                                              <w:tbl>
                                                <w:tblPr>
                                                  <w:tblW w:w="5000" w:type="pct"/>
                                                  <w:tblCellMar>
                                                    <w:left w:w="0" w:type="dxa"/>
                                                    <w:right w:w="0" w:type="dxa"/>
                                                  </w:tblCellMar>
                                                  <w:tblLook w:val="04A0"/>
                                                </w:tblPr>
                                                <w:tblGrid>
                                                  <w:gridCol w:w="648"/>
                                                </w:tblGrid>
                                                <w:tr w:rsidR="004E08AD">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tblPr>
                                                      <w:tblGrid>
                                                        <w:gridCol w:w="363"/>
                                                      </w:tblGrid>
                                                      <w:tr w:rsidR="004E08AD">
                                                        <w:tc>
                                                          <w:tcPr>
                                                            <w:tcW w:w="360" w:type="dxa"/>
                                                            <w:vAlign w:val="center"/>
                                                            <w:hideMark/>
                                                          </w:tcPr>
                                                          <w:p w:rsidR="004E08AD" w:rsidRDefault="004E08AD">
                                                            <w:pPr>
                                                              <w:jc w:val="center"/>
                                                            </w:pPr>
                                                            <w:r>
                                                              <w:rPr>
                                                                <w:noProof/>
                                                                <w:color w:val="0000FF"/>
                                                              </w:rPr>
                                                              <w:drawing>
                                                                <wp:inline distT="0" distB="0" distL="0" distR="0">
                                                                  <wp:extent cx="230505" cy="230505"/>
                                                                  <wp:effectExtent l="0" t="0" r="0" b="0"/>
                                                                  <wp:docPr id="139" name="Picture 139" descr="http://cdn-images.mailchimp.com/icons/social-block-v2/color-facebook-48.png">
                                                                    <a:hlinkClick xmlns:a="http://schemas.openxmlformats.org/drawingml/2006/main" r:id="rId1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cdn-images.mailchimp.com/icons/social-block-v2/color-facebook-48.png"/>
                                                                          <pic:cNvPicPr>
                                                                            <a:picLocks noChangeAspect="1" noChangeArrowheads="1"/>
                                                                          </pic:cNvPicPr>
                                                                        </pic:nvPicPr>
                                                                        <pic:blipFill>
                                                                          <a:blip r:embed="rId12" cstate="print"/>
                                                                          <a:srcRect/>
                                                                          <a:stretch>
                                                                            <a:fillRect/>
                                                                          </a:stretch>
                                                                        </pic:blipFill>
                                                                        <pic:spPr bwMode="auto">
                                                                          <a:xfrm>
                                                                            <a:off x="0" y="0"/>
                                                                            <a:ext cx="230505" cy="230505"/>
                                                                          </a:xfrm>
                                                                          <a:prstGeom prst="rect">
                                                                            <a:avLst/>
                                                                          </a:prstGeom>
                                                                          <a:noFill/>
                                                                          <a:ln w="9525">
                                                                            <a:noFill/>
                                                                            <a:miter lim="800000"/>
                                                                            <a:headEnd/>
                                                                            <a:tailEnd/>
                                                                          </a:ln>
                                                                        </pic:spPr>
                                                                      </pic:pic>
                                                                    </a:graphicData>
                                                                  </a:graphic>
                                                                </wp:inline>
                                                              </w:drawing>
                                                            </w:r>
                                                          </w:p>
                                                        </w:tc>
                                                      </w:tr>
                                                    </w:tbl>
                                                    <w:p w:rsidR="004E08AD" w:rsidRDefault="004E08AD">
                                                      <w:pPr>
                                                        <w:rPr>
                                                          <w:rFonts w:eastAsia="Times New Roman"/>
                                                          <w:sz w:val="20"/>
                                                          <w:szCs w:val="20"/>
                                                        </w:rPr>
                                                      </w:pPr>
                                                    </w:p>
                                                  </w:tc>
                                                </w:tr>
                                              </w:tbl>
                                              <w:p w:rsidR="004E08AD" w:rsidRDefault="004E08AD">
                                                <w:pPr>
                                                  <w:rPr>
                                                    <w:rFonts w:eastAsia="Times New Roman"/>
                                                    <w:sz w:val="20"/>
                                                    <w:szCs w:val="20"/>
                                                  </w:rPr>
                                                </w:pPr>
                                              </w:p>
                                            </w:tc>
                                          </w:tr>
                                        </w:tbl>
                                        <w:p w:rsidR="004E08AD" w:rsidRDefault="004E08AD"/>
                                        <w:tbl>
                                          <w:tblPr>
                                            <w:tblpPr w:leftFromText="45" w:rightFromText="45" w:vertAnchor="text"/>
                                            <w:tblW w:w="0" w:type="auto"/>
                                            <w:tblCellMar>
                                              <w:left w:w="0" w:type="dxa"/>
                                              <w:right w:w="0" w:type="dxa"/>
                                            </w:tblCellMar>
                                            <w:tblLook w:val="04A0"/>
                                          </w:tblPr>
                                          <w:tblGrid>
                                            <w:gridCol w:w="798"/>
                                          </w:tblGrid>
                                          <w:tr w:rsidR="004E08AD">
                                            <w:tc>
                                              <w:tcPr>
                                                <w:tcW w:w="0" w:type="auto"/>
                                                <w:tcMar>
                                                  <w:top w:w="0" w:type="dxa"/>
                                                  <w:left w:w="0" w:type="dxa"/>
                                                  <w:bottom w:w="135" w:type="dxa"/>
                                                  <w:right w:w="150" w:type="dxa"/>
                                                </w:tcMar>
                                                <w:hideMark/>
                                              </w:tcPr>
                                              <w:tbl>
                                                <w:tblPr>
                                                  <w:tblW w:w="5000" w:type="pct"/>
                                                  <w:tblCellMar>
                                                    <w:left w:w="0" w:type="dxa"/>
                                                    <w:right w:w="0" w:type="dxa"/>
                                                  </w:tblCellMar>
                                                  <w:tblLook w:val="04A0"/>
                                                </w:tblPr>
                                                <w:tblGrid>
                                                  <w:gridCol w:w="648"/>
                                                </w:tblGrid>
                                                <w:tr w:rsidR="004E08AD">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tblPr>
                                                      <w:tblGrid>
                                                        <w:gridCol w:w="363"/>
                                                      </w:tblGrid>
                                                      <w:tr w:rsidR="004E08AD">
                                                        <w:tc>
                                                          <w:tcPr>
                                                            <w:tcW w:w="360" w:type="dxa"/>
                                                            <w:vAlign w:val="center"/>
                                                            <w:hideMark/>
                                                          </w:tcPr>
                                                          <w:p w:rsidR="004E08AD" w:rsidRDefault="004E08AD">
                                                            <w:pPr>
                                                              <w:jc w:val="center"/>
                                                            </w:pPr>
                                                            <w:r>
                                                              <w:rPr>
                                                                <w:noProof/>
                                                                <w:color w:val="0000FF"/>
                                                              </w:rPr>
                                                              <w:drawing>
                                                                <wp:inline distT="0" distB="0" distL="0" distR="0">
                                                                  <wp:extent cx="230505" cy="230505"/>
                                                                  <wp:effectExtent l="0" t="0" r="0" b="0"/>
                                                                  <wp:docPr id="140" name="Picture 140" descr="http://cdn-images.mailchimp.com/icons/social-block-v2/color-link-48.png">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cdn-images.mailchimp.com/icons/social-block-v2/color-link-48.png"/>
                                                                          <pic:cNvPicPr>
                                                                            <a:picLocks noChangeAspect="1" noChangeArrowheads="1"/>
                                                                          </pic:cNvPicPr>
                                                                        </pic:nvPicPr>
                                                                        <pic:blipFill>
                                                                          <a:blip r:embed="rId14" cstate="print"/>
                                                                          <a:srcRect/>
                                                                          <a:stretch>
                                                                            <a:fillRect/>
                                                                          </a:stretch>
                                                                        </pic:blipFill>
                                                                        <pic:spPr bwMode="auto">
                                                                          <a:xfrm>
                                                                            <a:off x="0" y="0"/>
                                                                            <a:ext cx="230505" cy="230505"/>
                                                                          </a:xfrm>
                                                                          <a:prstGeom prst="rect">
                                                                            <a:avLst/>
                                                                          </a:prstGeom>
                                                                          <a:noFill/>
                                                                          <a:ln w="9525">
                                                                            <a:noFill/>
                                                                            <a:miter lim="800000"/>
                                                                            <a:headEnd/>
                                                                            <a:tailEnd/>
                                                                          </a:ln>
                                                                        </pic:spPr>
                                                                      </pic:pic>
                                                                    </a:graphicData>
                                                                  </a:graphic>
                                                                </wp:inline>
                                                              </w:drawing>
                                                            </w:r>
                                                          </w:p>
                                                        </w:tc>
                                                      </w:tr>
                                                    </w:tbl>
                                                    <w:p w:rsidR="004E08AD" w:rsidRDefault="004E08AD">
                                                      <w:pPr>
                                                        <w:rPr>
                                                          <w:rFonts w:eastAsia="Times New Roman"/>
                                                          <w:sz w:val="20"/>
                                                          <w:szCs w:val="20"/>
                                                        </w:rPr>
                                                      </w:pPr>
                                                    </w:p>
                                                  </w:tc>
                                                </w:tr>
                                              </w:tbl>
                                              <w:p w:rsidR="004E08AD" w:rsidRDefault="004E08AD">
                                                <w:pPr>
                                                  <w:rPr>
                                                    <w:rFonts w:eastAsia="Times New Roman"/>
                                                    <w:sz w:val="20"/>
                                                    <w:szCs w:val="20"/>
                                                  </w:rPr>
                                                </w:pPr>
                                              </w:p>
                                            </w:tc>
                                          </w:tr>
                                        </w:tbl>
                                        <w:p w:rsidR="004E08AD" w:rsidRDefault="004E08AD"/>
                                        <w:tbl>
                                          <w:tblPr>
                                            <w:tblpPr w:leftFromText="45" w:rightFromText="45" w:vertAnchor="text"/>
                                            <w:tblW w:w="0" w:type="auto"/>
                                            <w:tblCellMar>
                                              <w:left w:w="0" w:type="dxa"/>
                                              <w:right w:w="0" w:type="dxa"/>
                                            </w:tblCellMar>
                                            <w:tblLook w:val="04A0"/>
                                          </w:tblPr>
                                          <w:tblGrid>
                                            <w:gridCol w:w="648"/>
                                          </w:tblGrid>
                                          <w:tr w:rsidR="004E08AD">
                                            <w:tc>
                                              <w:tcPr>
                                                <w:tcW w:w="0" w:type="auto"/>
                                                <w:tcMar>
                                                  <w:top w:w="0" w:type="dxa"/>
                                                  <w:left w:w="0" w:type="dxa"/>
                                                  <w:bottom w:w="135" w:type="dxa"/>
                                                  <w:right w:w="0" w:type="dxa"/>
                                                </w:tcMar>
                                                <w:hideMark/>
                                              </w:tcPr>
                                              <w:tbl>
                                                <w:tblPr>
                                                  <w:tblW w:w="5000" w:type="pct"/>
                                                  <w:tblCellMar>
                                                    <w:left w:w="0" w:type="dxa"/>
                                                    <w:right w:w="0" w:type="dxa"/>
                                                  </w:tblCellMar>
                                                  <w:tblLook w:val="04A0"/>
                                                </w:tblPr>
                                                <w:tblGrid>
                                                  <w:gridCol w:w="648"/>
                                                </w:tblGrid>
                                                <w:tr w:rsidR="004E08AD">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tblPr>
                                                      <w:tblGrid>
                                                        <w:gridCol w:w="363"/>
                                                      </w:tblGrid>
                                                      <w:tr w:rsidR="004E08AD">
                                                        <w:tc>
                                                          <w:tcPr>
                                                            <w:tcW w:w="360" w:type="dxa"/>
                                                            <w:vAlign w:val="center"/>
                                                            <w:hideMark/>
                                                          </w:tcPr>
                                                          <w:p w:rsidR="004E08AD" w:rsidRDefault="004E08AD">
                                                            <w:pPr>
                                                              <w:jc w:val="center"/>
                                                            </w:pPr>
                                                            <w:r>
                                                              <w:rPr>
                                                                <w:noProof/>
                                                                <w:color w:val="0000FF"/>
                                                              </w:rPr>
                                                              <w:drawing>
                                                                <wp:inline distT="0" distB="0" distL="0" distR="0">
                                                                  <wp:extent cx="230505" cy="230505"/>
                                                                  <wp:effectExtent l="0" t="0" r="0" b="0"/>
                                                                  <wp:docPr id="141" name="Picture 141" descr="http://cdn-images.mailchimp.com/icons/social-block-v2/color-forwardtofriend-48.png">
                                                                    <a:hlinkClick xmlns:a="http://schemas.openxmlformats.org/drawingml/2006/main" r:id="rId1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cdn-images.mailchimp.com/icons/social-block-v2/color-forwardtofriend-48.png"/>
                                                                          <pic:cNvPicPr>
                                                                            <a:picLocks noChangeAspect="1" noChangeArrowheads="1"/>
                                                                          </pic:cNvPicPr>
                                                                        </pic:nvPicPr>
                                                                        <pic:blipFill>
                                                                          <a:blip r:embed="rId16" cstate="print"/>
                                                                          <a:srcRect/>
                                                                          <a:stretch>
                                                                            <a:fillRect/>
                                                                          </a:stretch>
                                                                        </pic:blipFill>
                                                                        <pic:spPr bwMode="auto">
                                                                          <a:xfrm>
                                                                            <a:off x="0" y="0"/>
                                                                            <a:ext cx="230505" cy="230505"/>
                                                                          </a:xfrm>
                                                                          <a:prstGeom prst="rect">
                                                                            <a:avLst/>
                                                                          </a:prstGeom>
                                                                          <a:noFill/>
                                                                          <a:ln w="9525">
                                                                            <a:noFill/>
                                                                            <a:miter lim="800000"/>
                                                                            <a:headEnd/>
                                                                            <a:tailEnd/>
                                                                          </a:ln>
                                                                        </pic:spPr>
                                                                      </pic:pic>
                                                                    </a:graphicData>
                                                                  </a:graphic>
                                                                </wp:inline>
                                                              </w:drawing>
                                                            </w:r>
                                                          </w:p>
                                                        </w:tc>
                                                      </w:tr>
                                                    </w:tbl>
                                                    <w:p w:rsidR="004E08AD" w:rsidRDefault="004E08AD">
                                                      <w:pPr>
                                                        <w:rPr>
                                                          <w:rFonts w:eastAsia="Times New Roman"/>
                                                          <w:sz w:val="20"/>
                                                          <w:szCs w:val="20"/>
                                                        </w:rPr>
                                                      </w:pPr>
                                                    </w:p>
                                                  </w:tc>
                                                </w:tr>
                                              </w:tbl>
                                              <w:p w:rsidR="004E08AD" w:rsidRDefault="004E08AD">
                                                <w:pPr>
                                                  <w:rPr>
                                                    <w:rFonts w:eastAsia="Times New Roman"/>
                                                    <w:sz w:val="20"/>
                                                    <w:szCs w:val="20"/>
                                                  </w:rPr>
                                                </w:pPr>
                                              </w:p>
                                            </w:tc>
                                          </w:tr>
                                        </w:tbl>
                                        <w:p w:rsidR="004E08AD" w:rsidRDefault="004E08AD"/>
                                      </w:tc>
                                    </w:tr>
                                  </w:tbl>
                                  <w:p w:rsidR="004E08AD" w:rsidRDefault="004E08AD">
                                    <w:pPr>
                                      <w:rPr>
                                        <w:rFonts w:eastAsia="Times New Roman"/>
                                        <w:sz w:val="20"/>
                                        <w:szCs w:val="20"/>
                                      </w:rPr>
                                    </w:pPr>
                                  </w:p>
                                </w:tc>
                              </w:tr>
                            </w:tbl>
                            <w:p w:rsidR="004E08AD" w:rsidRDefault="004E08AD">
                              <w:pPr>
                                <w:jc w:val="center"/>
                                <w:rPr>
                                  <w:rFonts w:eastAsia="Times New Roman"/>
                                  <w:sz w:val="20"/>
                                  <w:szCs w:val="20"/>
                                </w:rPr>
                              </w:pPr>
                            </w:p>
                          </w:tc>
                        </w:tr>
                      </w:tbl>
                      <w:p w:rsidR="004E08AD" w:rsidRDefault="004E08AD">
                        <w:pPr>
                          <w:jc w:val="center"/>
                          <w:rPr>
                            <w:rFonts w:eastAsia="Times New Roman"/>
                            <w:sz w:val="20"/>
                            <w:szCs w:val="20"/>
                          </w:rPr>
                        </w:pPr>
                      </w:p>
                    </w:tc>
                  </w:tr>
                </w:tbl>
                <w:p w:rsidR="004E08AD" w:rsidRDefault="004E08AD">
                  <w:pPr>
                    <w:jc w:val="center"/>
                    <w:rPr>
                      <w:rFonts w:eastAsia="Times New Roman"/>
                      <w:sz w:val="20"/>
                      <w:szCs w:val="20"/>
                    </w:rPr>
                  </w:pPr>
                </w:p>
              </w:tc>
            </w:tr>
          </w:tbl>
          <w:p w:rsidR="004E08AD" w:rsidRDefault="004E08AD"/>
          <w:tbl>
            <w:tblPr>
              <w:tblW w:w="5000" w:type="pct"/>
              <w:tblCellMar>
                <w:left w:w="0" w:type="dxa"/>
                <w:right w:w="0" w:type="dxa"/>
              </w:tblCellMar>
              <w:tblLook w:val="04A0"/>
            </w:tblPr>
            <w:tblGrid>
              <w:gridCol w:w="9026"/>
            </w:tblGrid>
            <w:tr w:rsidR="004E08AD">
              <w:tc>
                <w:tcPr>
                  <w:tcW w:w="0" w:type="auto"/>
                  <w:hideMark/>
                </w:tcPr>
                <w:tbl>
                  <w:tblPr>
                    <w:tblpPr w:leftFromText="45" w:rightFromText="45" w:vertAnchor="text"/>
                    <w:tblW w:w="5000" w:type="pct"/>
                    <w:tblCellMar>
                      <w:left w:w="0" w:type="dxa"/>
                      <w:right w:w="0" w:type="dxa"/>
                    </w:tblCellMar>
                    <w:tblLook w:val="04A0"/>
                  </w:tblPr>
                  <w:tblGrid>
                    <w:gridCol w:w="9026"/>
                  </w:tblGrid>
                  <w:tr w:rsidR="004E08AD">
                    <w:tc>
                      <w:tcPr>
                        <w:tcW w:w="0" w:type="auto"/>
                        <w:tcMar>
                          <w:top w:w="135" w:type="dxa"/>
                          <w:left w:w="270" w:type="dxa"/>
                          <w:bottom w:w="135" w:type="dxa"/>
                          <w:right w:w="270" w:type="dxa"/>
                        </w:tcMar>
                        <w:hideMark/>
                      </w:tcPr>
                      <w:p w:rsidR="004E08AD" w:rsidRDefault="004E08AD">
                        <w:pPr>
                          <w:spacing w:line="360" w:lineRule="auto"/>
                          <w:rPr>
                            <w:rFonts w:ascii="Helvetica" w:hAnsi="Helvetica" w:cs="Helvetica"/>
                            <w:color w:val="202020"/>
                            <w:sz w:val="18"/>
                            <w:szCs w:val="18"/>
                          </w:rPr>
                        </w:pPr>
                        <w:r>
                          <w:rPr>
                            <w:rStyle w:val="Emphasis"/>
                            <w:rFonts w:ascii="Helvetica" w:hAnsi="Helvetica" w:cs="Helvetica"/>
                            <w:color w:val="FFFFFF"/>
                            <w:sz w:val="18"/>
                            <w:szCs w:val="18"/>
                          </w:rPr>
                          <w:t>Copyright © *|2015|* *|DURBAN ENTREPRENEURS CLUB|*, All rights reserved.</w:t>
                        </w:r>
                        <w:r>
                          <w:rPr>
                            <w:rFonts w:ascii="Helvetica" w:hAnsi="Helvetica" w:cs="Helvetica"/>
                            <w:color w:val="FFFFFF"/>
                            <w:sz w:val="18"/>
                            <w:szCs w:val="18"/>
                          </w:rPr>
                          <w:br/>
                        </w:r>
                        <w:r>
                          <w:rPr>
                            <w:rFonts w:ascii="Helvetica" w:hAnsi="Helvetica" w:cs="Helvetica"/>
                            <w:color w:val="FFFFFF"/>
                            <w:sz w:val="18"/>
                            <w:szCs w:val="18"/>
                          </w:rPr>
                          <w:br/>
                        </w:r>
                        <w:r>
                          <w:rPr>
                            <w:rStyle w:val="Strong"/>
                            <w:rFonts w:ascii="Helvetica" w:hAnsi="Helvetica" w:cs="Helvetica"/>
                            <w:color w:val="FFFFFF"/>
                            <w:sz w:val="18"/>
                            <w:szCs w:val="18"/>
                          </w:rPr>
                          <w:t>Our mailing address is:</w:t>
                        </w:r>
                        <w:r>
                          <w:rPr>
                            <w:rFonts w:ascii="Helvetica" w:hAnsi="Helvetica" w:cs="Helvetica"/>
                            <w:color w:val="FFFFFF"/>
                            <w:sz w:val="18"/>
                            <w:szCs w:val="18"/>
                          </w:rPr>
                          <w:br/>
                        </w:r>
                        <w:hyperlink r:id="rId17" w:history="1">
                          <w:r>
                            <w:rPr>
                              <w:rStyle w:val="Hyperlink"/>
                              <w:sz w:val="18"/>
                              <w:szCs w:val="18"/>
                            </w:rPr>
                            <w:t>info@durbanentrepreneursclub.co.za</w:t>
                          </w:r>
                        </w:hyperlink>
                      </w:p>
                    </w:tc>
                  </w:tr>
                </w:tbl>
                <w:p w:rsidR="004E08AD" w:rsidRDefault="004E08AD">
                  <w:pPr>
                    <w:rPr>
                      <w:rFonts w:eastAsia="Times New Roman"/>
                      <w:sz w:val="20"/>
                      <w:szCs w:val="20"/>
                    </w:rPr>
                  </w:pPr>
                </w:p>
              </w:tc>
            </w:tr>
          </w:tbl>
          <w:p w:rsidR="004E08AD" w:rsidRDefault="004E08AD"/>
        </w:tc>
      </w:tr>
    </w:tbl>
    <w:p w:rsidR="00126F52" w:rsidRPr="004E08AD" w:rsidRDefault="00126F52" w:rsidP="004E08AD"/>
    <w:sectPr w:rsidR="00126F52" w:rsidRPr="004E08AD" w:rsidSect="00126F5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B33EA6"/>
    <w:multiLevelType w:val="multilevel"/>
    <w:tmpl w:val="60C261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4E08AD"/>
    <w:rsid w:val="00126F52"/>
    <w:rsid w:val="004E08AD"/>
    <w:rsid w:val="009518E2"/>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8AD"/>
    <w:pPr>
      <w:spacing w:after="0" w:line="240" w:lineRule="auto"/>
    </w:pPr>
    <w:rPr>
      <w:rFonts w:ascii="Times New Roman" w:hAnsi="Times New Roman" w:cs="Times New Roman"/>
      <w:sz w:val="24"/>
      <w:szCs w:val="24"/>
      <w:lang w:eastAsia="en-ZA"/>
    </w:rPr>
  </w:style>
  <w:style w:type="paragraph" w:styleId="Heading1">
    <w:name w:val="heading 1"/>
    <w:basedOn w:val="Normal"/>
    <w:link w:val="Heading1Char"/>
    <w:uiPriority w:val="9"/>
    <w:qFormat/>
    <w:rsid w:val="004E08AD"/>
    <w:pPr>
      <w:spacing w:line="300" w:lineRule="auto"/>
      <w:outlineLvl w:val="0"/>
    </w:pPr>
    <w:rPr>
      <w:rFonts w:ascii="Helvetica" w:hAnsi="Helvetica" w:cs="Helvetica"/>
      <w:b/>
      <w:bCs/>
      <w:color w:val="202020"/>
      <w:kern w:val="36"/>
      <w:sz w:val="39"/>
      <w:szCs w:val="3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8AD"/>
    <w:rPr>
      <w:rFonts w:ascii="Helvetica" w:hAnsi="Helvetica" w:cs="Helvetica"/>
      <w:b/>
      <w:bCs/>
      <w:color w:val="202020"/>
      <w:kern w:val="36"/>
      <w:sz w:val="39"/>
      <w:szCs w:val="39"/>
      <w:lang w:eastAsia="en-ZA"/>
    </w:rPr>
  </w:style>
  <w:style w:type="character" w:styleId="Hyperlink">
    <w:name w:val="Hyperlink"/>
    <w:basedOn w:val="DefaultParagraphFont"/>
    <w:uiPriority w:val="99"/>
    <w:semiHidden/>
    <w:unhideWhenUsed/>
    <w:rsid w:val="004E08AD"/>
    <w:rPr>
      <w:color w:val="0000FF"/>
      <w:u w:val="single"/>
    </w:rPr>
  </w:style>
  <w:style w:type="character" w:styleId="Strong">
    <w:name w:val="Strong"/>
    <w:basedOn w:val="DefaultParagraphFont"/>
    <w:uiPriority w:val="22"/>
    <w:qFormat/>
    <w:rsid w:val="004E08AD"/>
    <w:rPr>
      <w:b/>
      <w:bCs/>
    </w:rPr>
  </w:style>
  <w:style w:type="character" w:styleId="Emphasis">
    <w:name w:val="Emphasis"/>
    <w:basedOn w:val="DefaultParagraphFont"/>
    <w:uiPriority w:val="20"/>
    <w:qFormat/>
    <w:rsid w:val="004E08AD"/>
    <w:rPr>
      <w:i/>
      <w:iCs/>
    </w:rPr>
  </w:style>
  <w:style w:type="paragraph" w:styleId="BalloonText">
    <w:name w:val="Balloon Text"/>
    <w:basedOn w:val="Normal"/>
    <w:link w:val="BalloonTextChar"/>
    <w:uiPriority w:val="99"/>
    <w:semiHidden/>
    <w:unhideWhenUsed/>
    <w:rsid w:val="004E08AD"/>
    <w:rPr>
      <w:rFonts w:ascii="Tahoma" w:hAnsi="Tahoma" w:cs="Tahoma"/>
      <w:sz w:val="16"/>
      <w:szCs w:val="16"/>
    </w:rPr>
  </w:style>
  <w:style w:type="character" w:customStyle="1" w:styleId="BalloonTextChar">
    <w:name w:val="Balloon Text Char"/>
    <w:basedOn w:val="DefaultParagraphFont"/>
    <w:link w:val="BalloonText"/>
    <w:uiPriority w:val="99"/>
    <w:semiHidden/>
    <w:rsid w:val="004E08AD"/>
    <w:rPr>
      <w:rFonts w:ascii="Tahoma" w:hAnsi="Tahoma" w:cs="Tahoma"/>
      <w:sz w:val="16"/>
      <w:szCs w:val="16"/>
      <w:lang w:eastAsia="en-ZA"/>
    </w:rPr>
  </w:style>
</w:styles>
</file>

<file path=word/webSettings.xml><?xml version="1.0" encoding="utf-8"?>
<w:webSettings xmlns:r="http://schemas.openxmlformats.org/officeDocument/2006/relationships" xmlns:w="http://schemas.openxmlformats.org/wordprocessingml/2006/main">
  <w:divs>
    <w:div w:id="73670728">
      <w:bodyDiv w:val="1"/>
      <w:marLeft w:val="0"/>
      <w:marRight w:val="0"/>
      <w:marTop w:val="0"/>
      <w:marBottom w:val="0"/>
      <w:divBdr>
        <w:top w:val="none" w:sz="0" w:space="0" w:color="auto"/>
        <w:left w:val="none" w:sz="0" w:space="0" w:color="auto"/>
        <w:bottom w:val="none" w:sz="0" w:space="0" w:color="auto"/>
        <w:right w:val="none" w:sz="0" w:space="0" w:color="auto"/>
      </w:divBdr>
    </w:div>
    <w:div w:id="134520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durbanentrepreneursclub.co.za?subject=Yes%2C%20reserve%20my%20seat!&amp;body=Name%3A%0ASurname%3A%0AEmail%3A%0ACell%20Number%3A%0AIndustry%3A%0AHow%20many%20seats%3F" TargetMode="External"/><Relationship Id="rId13" Type="http://schemas.openxmlformats.org/officeDocument/2006/relationships/hyperlink" Target="http://durbanentrepreneurs.us8.list-manage.com/track/click?u=1ec429493ff0b5a027517440a&amp;id=3da20ccee7&amp;e=8dd7f4230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4.png"/><Relationship Id="rId17" Type="http://schemas.openxmlformats.org/officeDocument/2006/relationships/hyperlink" Target="mailto:info@durbanentrepreneursclub.co.za" TargetMode="External"/><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hyperlink" Target="mailto:info@durbanentrepreneursclub.co.za?subject=Yes%2C%20Reserve%20my%20Seat!&amp;body=Name%3A%0ASurname%3A%0AEmail%3A%0ACell%20Number%3A%0AIndustry%3A%0AHow%20many%20seats%3F" TargetMode="External"/><Relationship Id="rId11" Type="http://schemas.openxmlformats.org/officeDocument/2006/relationships/hyperlink" Target="http://durbanentrepreneurs.us8.list-manage.com/track/click?u=1ec429493ff0b5a027517440a&amp;id=677d13303a&amp;e=8dd7f42307" TargetMode="External"/><Relationship Id="rId5" Type="http://schemas.openxmlformats.org/officeDocument/2006/relationships/image" Target="media/image1.jpeg"/><Relationship Id="rId15" Type="http://schemas.openxmlformats.org/officeDocument/2006/relationships/hyperlink" Target="mailto:info@durbanentrepreneursclub.co.za" TargetMode="External"/><Relationship Id="rId10" Type="http://schemas.openxmlformats.org/officeDocument/2006/relationships/hyperlink" Target="mailto:info@durbanentrepreneursclub.co.za?subject=Yes%2C%20reserve%20my%20seat!&amp;body=Name%3A%0ASurname%3A%0AEmail%3A%0ACell%20Number%3A%0AIndustry%3A%0AHow%20many%20seats%3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4</Pages>
  <Words>232</Words>
  <Characters>1326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dc:creator>
  <cp:lastModifiedBy>Theresa</cp:lastModifiedBy>
  <cp:revision>1</cp:revision>
  <dcterms:created xsi:type="dcterms:W3CDTF">2015-11-10T11:36:00Z</dcterms:created>
  <dcterms:modified xsi:type="dcterms:W3CDTF">2015-11-10T13:18:00Z</dcterms:modified>
</cp:coreProperties>
</file>